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13749"/>
      </w:tblGrid>
      <w:tr w:rsidR="009C3C31" w:rsidTr="009C3C31">
        <w:tc>
          <w:tcPr>
            <w:tcW w:w="10173" w:type="dxa"/>
          </w:tcPr>
          <w:p w:rsidR="009C3C31" w:rsidRDefault="009C3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6"/>
              <w:gridCol w:w="4447"/>
            </w:tblGrid>
            <w:tr w:rsidR="009C3C31">
              <w:tc>
                <w:tcPr>
                  <w:tcW w:w="10173" w:type="dxa"/>
                </w:tcPr>
                <w:p w:rsidR="009C3C31" w:rsidRDefault="009C3C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13" w:type="dxa"/>
                </w:tcPr>
                <w:p w:rsidR="009C3C31" w:rsidRDefault="009C3C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3C31" w:rsidRDefault="009C3C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9C3C31" w:rsidRDefault="009C3C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комитета образования города Курска </w:t>
                  </w:r>
                </w:p>
                <w:p w:rsidR="009C3C31" w:rsidRDefault="009C3C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3C31" w:rsidRDefault="009C3C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_________________Л.Е.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Асадчих</w:t>
                  </w:r>
                  <w:proofErr w:type="spellEnd"/>
                </w:p>
                <w:p w:rsidR="009C3C31" w:rsidRDefault="009C3C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  <w:p w:rsidR="009C3C31" w:rsidRDefault="009C3C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«_______» ___________ 2025 года</w:t>
                  </w:r>
                </w:p>
              </w:tc>
            </w:tr>
          </w:tbl>
          <w:p w:rsidR="009C3C31" w:rsidRDefault="009C3C31">
            <w:pPr>
              <w:spacing w:after="0" w:line="240" w:lineRule="auto"/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муниципальное бюджетное дошкольное образовательное учреждение </w:t>
            </w: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«Детский сад комбинированного вида № 33»</w:t>
            </w:r>
          </w:p>
          <w:p w:rsidR="009C3C31" w:rsidRDefault="009C3C31">
            <w:pPr>
              <w:tabs>
                <w:tab w:val="center" w:pos="7710"/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(полное наименование образовательной организации)</w:t>
            </w:r>
          </w:p>
          <w:p w:rsidR="009C3C31" w:rsidRDefault="005B2A30">
            <w:pPr>
              <w:tabs>
                <w:tab w:val="center" w:pos="7710"/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="009C3C31">
              <w:rPr>
                <w:rFonts w:ascii="Times New Roman" w:hAnsi="Times New Roman" w:cs="Times New Roman"/>
                <w:b/>
                <w:sz w:val="28"/>
                <w:szCs w:val="28"/>
              </w:rPr>
              <w:t>на 2025</w:t>
            </w:r>
            <w:r w:rsidR="00E9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2027 </w:t>
            </w:r>
            <w:proofErr w:type="spellStart"/>
            <w:proofErr w:type="gramStart"/>
            <w:r w:rsidR="00E97204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</w:p>
          <w:p w:rsidR="00E97204" w:rsidRDefault="00E97204">
            <w:pPr>
              <w:tabs>
                <w:tab w:val="center" w:pos="7710"/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3461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23"/>
              <w:gridCol w:w="2692"/>
              <w:gridCol w:w="106"/>
              <w:gridCol w:w="1582"/>
              <w:gridCol w:w="45"/>
              <w:gridCol w:w="2496"/>
              <w:gridCol w:w="59"/>
              <w:gridCol w:w="1699"/>
              <w:gridCol w:w="53"/>
              <w:gridCol w:w="1366"/>
            </w:tblGrid>
            <w:tr w:rsidR="009C3C31" w:rsidTr="009C3C31">
              <w:trPr>
                <w:trHeight w:val="722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Недостатки, выявленные в ходе независимой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оценки качества условий  осуществления образовательной деятельности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ab/>
                    <w:t xml:space="preserve"> </w:t>
                  </w:r>
                </w:p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ab/>
                    <w:t xml:space="preserve"> </w:t>
                  </w:r>
                </w:p>
              </w:tc>
              <w:tc>
                <w:tcPr>
                  <w:tcW w:w="289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Наименование мероприятия по устранению недостатков, выявленных в ходе независимой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60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Ответственный исполнитель (фамилия, имя, отчество, должность)</w:t>
                  </w:r>
                </w:p>
              </w:tc>
              <w:tc>
                <w:tcPr>
                  <w:tcW w:w="2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Сведения о ходе реализации мероприятия </w:t>
                  </w:r>
                </w:p>
              </w:tc>
            </w:tr>
            <w:tr w:rsidR="009C3C31" w:rsidTr="009C3C31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C31" w:rsidRDefault="009C3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C31" w:rsidRDefault="009C3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C31" w:rsidRDefault="009C3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C31" w:rsidRDefault="009C3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  <w:lang w:eastAsia="en-US"/>
                    </w:rPr>
                    <w:t>реализованные меры по устранению выявленных недостатков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  <w:lang w:eastAsia="en-US"/>
                    </w:rPr>
                    <w:t>фактический срок реализации</w:t>
                  </w:r>
                </w:p>
              </w:tc>
            </w:tr>
            <w:tr w:rsidR="009C3C31" w:rsidTr="009C3C31">
              <w:trPr>
                <w:trHeight w:val="144"/>
              </w:trPr>
              <w:tc>
                <w:tcPr>
                  <w:tcW w:w="1346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 w:eastAsia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Доступность образовательной деятельности для инвалидов</w:t>
                  </w:r>
                </w:p>
              </w:tc>
            </w:tr>
            <w:tr w:rsidR="009C3C31" w:rsidTr="009C3C31">
              <w:trPr>
                <w:trHeight w:val="144"/>
              </w:trPr>
              <w:tc>
                <w:tcPr>
                  <w:tcW w:w="3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C31" w:rsidRDefault="009C3C3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lastRenderedPageBreak/>
                    <w:t>Входные группы не оборудованы пандусами (подъемными платформами)</w:t>
                  </w:r>
                </w:p>
                <w:p w:rsidR="009C3C31" w:rsidRDefault="009C3C3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shd w:val="clear" w:color="auto" w:fill="FFFFFF"/>
                      <w:lang w:eastAsia="en-US"/>
                    </w:rPr>
                    <w:t xml:space="preserve">Организация работ по оборудованию </w:t>
                  </w: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t xml:space="preserve">входных групп пандусами 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eastAsia="en-US"/>
                    </w:rPr>
                    <w:t>в рамках установленных паспортом доступности объекта социальной инфраструктуры видов работ и периода их проведения</w:t>
                  </w: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t>2020-2030 гг.</w:t>
                  </w:r>
                </w:p>
              </w:tc>
              <w:tc>
                <w:tcPr>
                  <w:tcW w:w="2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t>Толмачева Ирина Витальевна, заведующий</w:t>
                  </w:r>
                </w:p>
              </w:tc>
              <w:tc>
                <w:tcPr>
                  <w:tcW w:w="17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C31" w:rsidRDefault="009C3C31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t>Нет технической возможности</w:t>
                  </w:r>
                </w:p>
              </w:tc>
            </w:tr>
            <w:tr w:rsidR="009C3C31" w:rsidTr="009C3C31">
              <w:trPr>
                <w:trHeight w:val="144"/>
              </w:trPr>
              <w:tc>
                <w:tcPr>
                  <w:tcW w:w="3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t xml:space="preserve">Отсутствуют адаптированные лифты, поручни, расширенные дверные проемы 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Cs w:val="22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shd w:val="clear" w:color="auto" w:fill="FFFFFF"/>
                      <w:lang w:eastAsia="en-US"/>
                    </w:rPr>
                    <w:t xml:space="preserve">Организация работ по оборудованию помещений учреждения поручнями для инвалидов, </w:t>
                  </w: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t xml:space="preserve">расширению дверных проемов 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eastAsia="en-US"/>
                    </w:rPr>
                    <w:t>в рамках установленных паспортом доступности объекта социальной инфраструктуры видов работ и периода их проведения</w:t>
                  </w: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t>2020-2030 гг.</w:t>
                  </w:r>
                </w:p>
              </w:tc>
              <w:tc>
                <w:tcPr>
                  <w:tcW w:w="2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C31" w:rsidRDefault="009C3C31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17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C31" w:rsidRDefault="009C3C31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t>Нет технической возможности</w:t>
                  </w:r>
                </w:p>
              </w:tc>
            </w:tr>
            <w:tr w:rsidR="009C3C31" w:rsidTr="009C3C31">
              <w:trPr>
                <w:trHeight w:val="144"/>
              </w:trPr>
              <w:tc>
                <w:tcPr>
                  <w:tcW w:w="34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C31" w:rsidRDefault="009C3C3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2"/>
                      <w:lang w:eastAsia="en-US"/>
                    </w:rPr>
                    <w:t>Отсутствует</w:t>
                  </w:r>
                  <w:r>
                    <w:rPr>
                      <w:rFonts w:ascii="Times New Roman" w:hAnsi="Times New Roman" w:cs="Times New Roman"/>
                      <w:color w:val="000000"/>
                      <w:szCs w:val="22"/>
                      <w:lang w:eastAsia="en-US"/>
                    </w:rPr>
                    <w:t xml:space="preserve"> специально обору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eastAsia="en-US"/>
                    </w:rPr>
                    <w:t>дованное</w:t>
                  </w:r>
                  <w:r>
                    <w:rPr>
                      <w:rFonts w:ascii="Times New Roman" w:hAnsi="Times New Roman" w:cs="Times New Roman"/>
                      <w:color w:val="000000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eastAsia="en-US"/>
                    </w:rPr>
                    <w:t>для инвалидов санитарно-гигиеническое помещение</w:t>
                  </w:r>
                </w:p>
                <w:p w:rsidR="009C3C31" w:rsidRDefault="009C3C31">
                  <w:pPr>
                    <w:pStyle w:val="ConsPlusNormal"/>
                    <w:spacing w:line="276" w:lineRule="auto"/>
                    <w:ind w:firstLine="750"/>
                    <w:jc w:val="both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Cs w:val="22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shd w:val="clear" w:color="auto" w:fill="FFFFFF"/>
                      <w:lang w:eastAsia="en-US"/>
                    </w:rPr>
                    <w:t xml:space="preserve">Организация доступности 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eastAsia="en-US"/>
                    </w:rPr>
                    <w:t xml:space="preserve">санитарно-гигиенического помещения для инвалидов в рамках установленных паспортом доступности объекта социальной инфраструктуры видов работ и периода их 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eastAsia="en-US"/>
                    </w:rPr>
                    <w:lastRenderedPageBreak/>
                    <w:t>проведения</w:t>
                  </w: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lastRenderedPageBreak/>
                    <w:t>2020-2030 гг.</w:t>
                  </w:r>
                </w:p>
              </w:tc>
              <w:tc>
                <w:tcPr>
                  <w:tcW w:w="26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C31" w:rsidRDefault="009C3C31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17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C31" w:rsidRDefault="009C3C31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  <w:t>Нет технической возможности</w:t>
                  </w:r>
                </w:p>
              </w:tc>
            </w:tr>
          </w:tbl>
          <w:tbl>
            <w:tblPr>
              <w:tblStyle w:val="a4"/>
              <w:tblW w:w="13426" w:type="dxa"/>
              <w:tblInd w:w="97" w:type="dxa"/>
              <w:tblLook w:val="04A0" w:firstRow="1" w:lastRow="0" w:firstColumn="1" w:lastColumn="0" w:noHBand="0" w:noVBand="1"/>
            </w:tblPr>
            <w:tblGrid>
              <w:gridCol w:w="6292"/>
              <w:gridCol w:w="1267"/>
              <w:gridCol w:w="1663"/>
              <w:gridCol w:w="1977"/>
              <w:gridCol w:w="2227"/>
            </w:tblGrid>
            <w:tr w:rsidR="009C3C31" w:rsidTr="009C3C31">
              <w:trPr>
                <w:trHeight w:val="277"/>
              </w:trPr>
              <w:tc>
                <w:tcPr>
                  <w:tcW w:w="134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C31" w:rsidRDefault="009C3C3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C3C31" w:rsidRDefault="009C3C31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Общие мероприятия</w:t>
                  </w:r>
                </w:p>
              </w:tc>
            </w:tr>
            <w:tr w:rsidR="009C3C31" w:rsidTr="009C3C31">
              <w:trPr>
                <w:trHeight w:val="277"/>
              </w:trPr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 xml:space="preserve">Разработка планов мероприятий по улучшению качества условий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осуществления образовательной деятельности муниципальными образовательными</w:t>
                  </w:r>
                  <w:r>
                    <w:rPr>
                      <w:rFonts w:ascii="Times New Roman" w:hAnsi="Times New Roman" w:cs="Times New Roman"/>
                    </w:rPr>
                    <w:t xml:space="preserve"> организациями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 xml:space="preserve">  по итогам </w:t>
                  </w:r>
                  <w:r>
                    <w:rPr>
                      <w:rFonts w:ascii="Times New Roman" w:hAnsi="Times New Roman" w:cs="Times New Roman"/>
                    </w:rPr>
                    <w:t xml:space="preserve">независимой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оценки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качества условий осуществления образовательной деятельности</w:t>
                  </w:r>
                  <w:proofErr w:type="gramEnd"/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 w:rsidP="005B2A30">
                  <w:pPr>
                    <w:spacing w:after="0" w:line="240" w:lineRule="auto"/>
                    <w:ind w:left="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202</w:t>
                  </w:r>
                  <w:r w:rsidR="005B2A30"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-20</w:t>
                  </w:r>
                  <w:r w:rsidR="005B2A30"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27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гг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Комитет образования города Курска</w:t>
                  </w:r>
                </w:p>
                <w:p w:rsidR="009C3C31" w:rsidRDefault="009C3C31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Руководители ОО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Повышение качества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условий осуществления образовательной деятельности муниципальными образовательными организациями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Разработан план мероприятий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 xml:space="preserve"> по улучшению качества условий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осуществления образовательной деятельности ДОУ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 xml:space="preserve"> по итогам </w:t>
                  </w:r>
                  <w:r>
                    <w:rPr>
                      <w:rFonts w:ascii="Times New Roman" w:hAnsi="Times New Roman" w:cs="Times New Roman"/>
                    </w:rPr>
                    <w:t xml:space="preserve">независимой оценки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качества</w:t>
                  </w:r>
                </w:p>
              </w:tc>
            </w:tr>
            <w:tr w:rsidR="009C3C31" w:rsidTr="009C3C31">
              <w:trPr>
                <w:trHeight w:val="277"/>
              </w:trPr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Информирование потребителей услуг о результатах</w:t>
                  </w:r>
                  <w:r>
                    <w:rPr>
                      <w:rFonts w:ascii="Times New Roman" w:hAnsi="Times New Roman" w:cs="Times New Roman"/>
                    </w:rPr>
                    <w:t xml:space="preserve"> независимой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оценки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качества условий осуществления образовательной деятельности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муниципальными образовательными</w:t>
                  </w:r>
                  <w:r>
                    <w:rPr>
                      <w:rFonts w:ascii="Times New Roman" w:hAnsi="Times New Roman" w:cs="Times New Roman"/>
                    </w:rPr>
                    <w:t xml:space="preserve"> организациями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 w:rsidP="00495A5C">
                  <w:pPr>
                    <w:spacing w:after="0" w:line="240" w:lineRule="auto"/>
                    <w:ind w:left="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202</w:t>
                  </w:r>
                  <w:r w:rsidR="00495A5C"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-202</w:t>
                  </w:r>
                  <w:r w:rsidR="005B2A30"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гг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Комитет образования города Курска</w:t>
                  </w:r>
                </w:p>
                <w:p w:rsidR="009C3C31" w:rsidRDefault="009C3C31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Руководители ОО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spacing w:after="0" w:line="240" w:lineRule="auto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 xml:space="preserve">Вовлечение участников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об-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разовательных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 xml:space="preserve"> отношений (родителей, законных пред-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ставителей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) в деятельность об-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разовательных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 xml:space="preserve"> организаций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C31" w:rsidRDefault="009C3C31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lang w:eastAsia="ru-RU"/>
                    </w:rPr>
                    <w:t>Информирование потребителей услуг о результатах</w:t>
                  </w:r>
                  <w:r>
                    <w:rPr>
                      <w:rFonts w:ascii="Times New Roman" w:hAnsi="Times New Roman" w:cs="Times New Roman"/>
                    </w:rPr>
                    <w:t xml:space="preserve"> независимой оценки 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качества условий осуществления образовательной деятельности на сайте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жегодно</w:t>
                  </w:r>
                </w:p>
              </w:tc>
            </w:tr>
          </w:tbl>
          <w:p w:rsidR="009C3C31" w:rsidRDefault="009C3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 w:rsidP="005B2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образования города Курска </w:t>
            </w: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С.И. Белкин</w:t>
            </w: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C3C31" w:rsidRDefault="009C3C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 ___________ 2021 года</w:t>
            </w:r>
          </w:p>
        </w:tc>
      </w:tr>
    </w:tbl>
    <w:p w:rsidR="009C3C31" w:rsidRDefault="009C3C31" w:rsidP="009C3C31"/>
    <w:tbl>
      <w:tblPr>
        <w:tblW w:w="150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6"/>
        <w:gridCol w:w="2976"/>
        <w:gridCol w:w="1843"/>
        <w:gridCol w:w="2835"/>
        <w:gridCol w:w="1843"/>
        <w:gridCol w:w="1701"/>
      </w:tblGrid>
      <w:tr w:rsidR="009C3C31" w:rsidTr="009C3C31">
        <w:trPr>
          <w:trHeight w:val="20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 w:rsidP="009C3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C3C31" w:rsidTr="009C3C31">
        <w:tc>
          <w:tcPr>
            <w:tcW w:w="1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 w:rsidP="009769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9C3C31" w:rsidTr="009C3C31">
        <w:trPr>
          <w:trHeight w:val="30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C3C31" w:rsidTr="009C3C31">
        <w:tc>
          <w:tcPr>
            <w:tcW w:w="1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 w:rsidP="009769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образовательной деятельности для инвалидов</w:t>
            </w:r>
          </w:p>
        </w:tc>
      </w:tr>
      <w:tr w:rsidR="009C3C31" w:rsidTr="009C3C3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C3C31" w:rsidTr="009C3C31">
        <w:tc>
          <w:tcPr>
            <w:tcW w:w="1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 w:rsidP="00976934">
            <w:pPr>
              <w:pStyle w:val="ConsPlusNorma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Доброжелательность, вежливость, работников организации</w:t>
            </w:r>
          </w:p>
        </w:tc>
      </w:tr>
      <w:tr w:rsidR="009C3C31" w:rsidTr="009C3C3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C3C31" w:rsidTr="009C3C31">
        <w:tc>
          <w:tcPr>
            <w:tcW w:w="1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 w:rsidP="00976934">
            <w:pPr>
              <w:pStyle w:val="ConsPlusNorma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Удовлетворенность условиями осуществления образовательной деятельности</w:t>
            </w:r>
          </w:p>
        </w:tc>
      </w:tr>
    </w:tbl>
    <w:p w:rsidR="009C3C31" w:rsidRDefault="009C3C31" w:rsidP="009C3C3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C3C31" w:rsidRDefault="009C3C31" w:rsidP="009C3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C31" w:rsidRDefault="009C3C31" w:rsidP="009C3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Плана</w:t>
      </w:r>
    </w:p>
    <w:p w:rsidR="009C3C31" w:rsidRDefault="009C3C31" w:rsidP="009C3C31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150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6"/>
        <w:gridCol w:w="2976"/>
        <w:gridCol w:w="1843"/>
        <w:gridCol w:w="2835"/>
        <w:gridCol w:w="1843"/>
        <w:gridCol w:w="1701"/>
      </w:tblGrid>
      <w:tr w:rsidR="009C3C31" w:rsidTr="009C3C31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Недостатки, выявленные в ходе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организацией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Плановый 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реализации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Ответственный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исполнитель (фамилия, имя, отчество, должность)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P220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Сведения о ходе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мероприятия </w:t>
            </w:r>
          </w:p>
        </w:tc>
      </w:tr>
      <w:tr w:rsidR="009C3C31" w:rsidTr="009C3C31">
        <w:tc>
          <w:tcPr>
            <w:tcW w:w="1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1" w:rsidRDefault="009C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1" w:rsidRDefault="009C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1" w:rsidRDefault="009C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31" w:rsidRDefault="009C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фактический 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реализован-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меры по устранению выявленных недостатков</w:t>
            </w:r>
          </w:p>
        </w:tc>
      </w:tr>
      <w:tr w:rsidR="009C3C31" w:rsidTr="009C3C3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III.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Доступность образовательной деятельности для инвалидов</w:t>
            </w:r>
          </w:p>
        </w:tc>
      </w:tr>
      <w:tr w:rsidR="009C3C31" w:rsidTr="009C3C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Входные группы не оборудованы пандусами (подъемными платформами)</w:t>
            </w:r>
          </w:p>
          <w:p w:rsidR="009C3C31" w:rsidRDefault="009C3C3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Организация работ по оборудованию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входных групп пандусами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рамках установленных паспортом доступности объекта социальной инфраструктуры видов работ и периода их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2020-2030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C31" w:rsidTr="009C3C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адаптированные лифты, поручни, расширенные дверные проемы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Организация работ по оборудованию помещений учреждения поручнями для инвалидов,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расширению дверных проемов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рамках установленных паспортом доступности объекта социальной инфраструктуры видов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работ и периода их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2020-2030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C31" w:rsidTr="009C3C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специально обору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дованное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для инвалидов санитарно-гигиеническое помещение</w:t>
            </w:r>
          </w:p>
          <w:p w:rsidR="009C3C31" w:rsidRDefault="009C3C31">
            <w:pPr>
              <w:pStyle w:val="ConsPlusNormal"/>
              <w:spacing w:line="276" w:lineRule="auto"/>
              <w:ind w:firstLine="7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Организация доступности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санитарно-гигиенического помещения для инвалидов в рамках установленных паспортом доступности объекта социальной инфраструктуры видов работ и периода их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31" w:rsidRDefault="009C3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2020-2030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1" w:rsidRDefault="009C3C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C3C31" w:rsidRDefault="009C3C31" w:rsidP="009C3C3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3C31" w:rsidRDefault="009C3C31" w:rsidP="009C3C3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6825" w:rsidRDefault="008E6825"/>
    <w:sectPr w:rsidR="008E6825" w:rsidSect="009C3C3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9CB"/>
    <w:multiLevelType w:val="hybridMultilevel"/>
    <w:tmpl w:val="0C22F632"/>
    <w:lvl w:ilvl="0" w:tplc="9F0620C8">
      <w:start w:val="1"/>
      <w:numFmt w:val="upperRoman"/>
      <w:lvlText w:val="%1."/>
      <w:lvlJc w:val="left"/>
      <w:pPr>
        <w:ind w:left="1083" w:hanging="72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31"/>
    <w:rsid w:val="00495A5C"/>
    <w:rsid w:val="005B2A30"/>
    <w:rsid w:val="008E6825"/>
    <w:rsid w:val="009C3C31"/>
    <w:rsid w:val="00E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3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31"/>
    <w:pPr>
      <w:ind w:left="720"/>
      <w:contextualSpacing/>
    </w:pPr>
  </w:style>
  <w:style w:type="paragraph" w:customStyle="1" w:styleId="ConsPlusNormal">
    <w:name w:val="ConsPlusNormal"/>
    <w:rsid w:val="009C3C3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uiPriority w:val="59"/>
    <w:rsid w:val="009C3C31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3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31"/>
    <w:pPr>
      <w:ind w:left="720"/>
      <w:contextualSpacing/>
    </w:pPr>
  </w:style>
  <w:style w:type="paragraph" w:customStyle="1" w:styleId="ConsPlusNormal">
    <w:name w:val="ConsPlusNormal"/>
    <w:rsid w:val="009C3C3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uiPriority w:val="59"/>
    <w:rsid w:val="009C3C31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2025-05-30T12:43:00Z</cp:lastPrinted>
  <dcterms:created xsi:type="dcterms:W3CDTF">2025-05-30T12:40:00Z</dcterms:created>
  <dcterms:modified xsi:type="dcterms:W3CDTF">2025-05-30T12:43:00Z</dcterms:modified>
</cp:coreProperties>
</file>